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EE" w:rsidRPr="00AB43EE" w:rsidRDefault="00AB43EE" w:rsidP="00AB43E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B43EE">
        <w:rPr>
          <w:rFonts w:ascii="Arial" w:eastAsia="Times New Roman" w:hAnsi="Arial" w:cs="Arial"/>
          <w:sz w:val="24"/>
          <w:szCs w:val="24"/>
          <w:lang w:eastAsia="en-GB"/>
        </w:rPr>
        <w:t>Chef</w:t>
      </w:r>
      <w:bookmarkStart w:id="0" w:name="_GoBack"/>
      <w:bookmarkEnd w:id="0"/>
    </w:p>
    <w:p w:rsidR="00AB43EE" w:rsidRPr="00AB43EE" w:rsidRDefault="00AB43EE" w:rsidP="00AB43E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B43EE">
        <w:rPr>
          <w:rFonts w:ascii="Arial" w:eastAsia="Times New Roman" w:hAnsi="Arial" w:cs="Arial"/>
          <w:sz w:val="24"/>
          <w:szCs w:val="24"/>
          <w:lang w:eastAsia="en-GB"/>
        </w:rPr>
        <w:t>Person Specification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51"/>
        <w:gridCol w:w="6346"/>
        <w:gridCol w:w="2552"/>
        <w:gridCol w:w="3118"/>
      </w:tblGrid>
      <w:tr w:rsidR="00AB43EE" w:rsidRPr="00AB43EE" w:rsidTr="00AB43EE">
        <w:tc>
          <w:tcPr>
            <w:tcW w:w="3151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Attributes </w:t>
            </w:r>
          </w:p>
        </w:tc>
        <w:tc>
          <w:tcPr>
            <w:tcW w:w="6346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Essential </w:t>
            </w:r>
          </w:p>
        </w:tc>
        <w:tc>
          <w:tcPr>
            <w:tcW w:w="2552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Desirable </w:t>
            </w:r>
          </w:p>
        </w:tc>
        <w:tc>
          <w:tcPr>
            <w:tcW w:w="3118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Assessment method </w:t>
            </w:r>
          </w:p>
        </w:tc>
      </w:tr>
      <w:tr w:rsidR="00AB43EE" w:rsidRPr="00AB43EE" w:rsidTr="00AB43EE">
        <w:tc>
          <w:tcPr>
            <w:tcW w:w="3151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Education and qualifications </w:t>
            </w:r>
          </w:p>
        </w:tc>
        <w:tc>
          <w:tcPr>
            <w:tcW w:w="6346" w:type="dxa"/>
          </w:tcPr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SVQ level2/3</w:t>
            </w:r>
          </w:p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REHIS Elementary food hygiene certificate </w:t>
            </w:r>
          </w:p>
        </w:tc>
        <w:tc>
          <w:tcPr>
            <w:tcW w:w="2552" w:type="dxa"/>
          </w:tcPr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317"/>
                <w:tab w:val="center" w:pos="4153"/>
                <w:tab w:val="right" w:pos="8306"/>
              </w:tabs>
              <w:ind w:left="317" w:hanging="283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Driver </w:t>
            </w:r>
          </w:p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317"/>
                <w:tab w:val="center" w:pos="4153"/>
                <w:tab w:val="right" w:pos="8306"/>
              </w:tabs>
              <w:ind w:left="317" w:hanging="283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Intermediate food hygiene</w:t>
            </w:r>
          </w:p>
        </w:tc>
        <w:tc>
          <w:tcPr>
            <w:tcW w:w="3118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Application form</w:t>
            </w:r>
          </w:p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Sight of Qualifications at interview </w:t>
            </w:r>
          </w:p>
        </w:tc>
      </w:tr>
      <w:tr w:rsidR="00AB43EE" w:rsidRPr="00AB43EE" w:rsidTr="00AB43EE">
        <w:tc>
          <w:tcPr>
            <w:tcW w:w="3151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Knowledge </w:t>
            </w:r>
          </w:p>
        </w:tc>
        <w:tc>
          <w:tcPr>
            <w:tcW w:w="6346" w:type="dxa"/>
          </w:tcPr>
          <w:p w:rsidR="00AB43EE" w:rsidRPr="00AB43EE" w:rsidRDefault="00AB43EE" w:rsidP="00AB43EE">
            <w:pPr>
              <w:numPr>
                <w:ilvl w:val="0"/>
                <w:numId w:val="3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An understanding of HACCAP</w:t>
            </w:r>
          </w:p>
          <w:p w:rsidR="00AB43EE" w:rsidRPr="00AB43EE" w:rsidRDefault="00AB43EE" w:rsidP="00AB43EE">
            <w:pPr>
              <w:numPr>
                <w:ilvl w:val="0"/>
                <w:numId w:val="3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 knowledge of Food allergens and hazards</w:t>
            </w:r>
          </w:p>
          <w:p w:rsidR="00AB43EE" w:rsidRPr="00AB43EE" w:rsidRDefault="00AB43EE" w:rsidP="00AB43EE">
            <w:pPr>
              <w:numPr>
                <w:ilvl w:val="0"/>
                <w:numId w:val="3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A knowledge of Healthy eating </w:t>
            </w:r>
          </w:p>
        </w:tc>
        <w:tc>
          <w:tcPr>
            <w:tcW w:w="2552" w:type="dxa"/>
          </w:tcPr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317"/>
                <w:tab w:val="center" w:pos="4153"/>
                <w:tab w:val="right" w:pos="8306"/>
              </w:tabs>
              <w:ind w:left="317" w:hanging="283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Knowledge of Food nutrition</w:t>
            </w:r>
          </w:p>
        </w:tc>
        <w:tc>
          <w:tcPr>
            <w:tcW w:w="3118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Application form</w:t>
            </w:r>
          </w:p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Interview</w:t>
            </w:r>
          </w:p>
        </w:tc>
      </w:tr>
      <w:tr w:rsidR="00AB43EE" w:rsidRPr="00AB43EE" w:rsidTr="00AB43EE">
        <w:tc>
          <w:tcPr>
            <w:tcW w:w="3151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Skills and experience </w:t>
            </w:r>
          </w:p>
        </w:tc>
        <w:tc>
          <w:tcPr>
            <w:tcW w:w="6346" w:type="dxa"/>
          </w:tcPr>
          <w:p w:rsidR="00AB43EE" w:rsidRPr="00AB43EE" w:rsidRDefault="00AB43EE" w:rsidP="00AB43EE">
            <w:pPr>
              <w:tabs>
                <w:tab w:val="left" w:pos="285"/>
                <w:tab w:val="center" w:pos="4153"/>
                <w:tab w:val="right" w:pos="8306"/>
              </w:tabs>
              <w:ind w:left="285" w:hanging="285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To be able to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hAnsi="Arial" w:cs="Arial"/>
              </w:rPr>
            </w:pPr>
            <w:r w:rsidRPr="00AB43EE">
              <w:rPr>
                <w:rFonts w:ascii="Arial" w:hAnsi="Arial" w:cs="Arial"/>
              </w:rPr>
              <w:t>Surpass the expectations of our customers (either students, staff and visitors)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hAnsi="Arial" w:cs="Arial"/>
              </w:rPr>
            </w:pPr>
            <w:r w:rsidRPr="00AB43EE">
              <w:rPr>
                <w:rFonts w:ascii="Arial" w:hAnsi="Arial" w:cs="Arial"/>
              </w:rPr>
              <w:t>Recognise opportunities for improvement in the level of service offered and act on them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hAnsi="Arial" w:cs="Arial"/>
              </w:rPr>
            </w:pPr>
            <w:r w:rsidRPr="00AB43EE">
              <w:rPr>
                <w:rFonts w:ascii="Arial" w:hAnsi="Arial" w:cs="Arial"/>
              </w:rPr>
              <w:t>Provide a professional standard of service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hAnsi="Arial" w:cs="Arial"/>
              </w:rPr>
              <w:t xml:space="preserve">Previous experience in the Catering industry </w:t>
            </w:r>
          </w:p>
        </w:tc>
        <w:tc>
          <w:tcPr>
            <w:tcW w:w="2552" w:type="dxa"/>
          </w:tcPr>
          <w:p w:rsidR="00AB43EE" w:rsidRPr="00AB43EE" w:rsidRDefault="00AB43EE" w:rsidP="00AB43EE">
            <w:pPr>
              <w:tabs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To have worked in  different sectors in the catering industry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Have fine dining experience</w:t>
            </w:r>
          </w:p>
        </w:tc>
        <w:tc>
          <w:tcPr>
            <w:tcW w:w="3118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Application form</w:t>
            </w:r>
          </w:p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References</w:t>
            </w:r>
          </w:p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Interview</w:t>
            </w:r>
          </w:p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Task</w:t>
            </w:r>
          </w:p>
        </w:tc>
      </w:tr>
      <w:tr w:rsidR="00AB43EE" w:rsidRPr="00AB43EE" w:rsidTr="00AB43EE">
        <w:tc>
          <w:tcPr>
            <w:tcW w:w="3151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Personal skills and qualifications </w:t>
            </w:r>
          </w:p>
        </w:tc>
        <w:tc>
          <w:tcPr>
            <w:tcW w:w="6346" w:type="dxa"/>
          </w:tcPr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 commitment to Gordonstoun’s unique educational ethos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Flexible, with a can do attitude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  <w:tab w:val="center" w:pos="4153"/>
                <w:tab w:val="right" w:pos="8306"/>
              </w:tabs>
              <w:ind w:left="285" w:hanging="285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Someone who creates a positive and cooperative working environment 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Being on time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Dressed in clean smart uniform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Listening to instructions and advice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Asking questions if unsure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Being polite and respectful to customers and colleagues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Being part of the Team</w:t>
            </w:r>
            <w:r w:rsidRPr="00AB43EE">
              <w:rPr>
                <w:rFonts w:ascii="Arial" w:eastAsia="Times New Roman" w:hAnsi="Arial" w:cs="Arial"/>
                <w:lang w:eastAsia="en-GB"/>
              </w:rPr>
              <w:br w:type="page"/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Contributing to menu development and design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Willingness to undertake CPD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Ability to work unsupervised and under own initiative  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Used to consistently producing high quality food on a daily basis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Ability to work within a large diverse team</w:t>
            </w:r>
          </w:p>
          <w:p w:rsidR="00AB43EE" w:rsidRPr="00AB43EE" w:rsidRDefault="00AB43EE" w:rsidP="00AB43EE">
            <w:pPr>
              <w:numPr>
                <w:ilvl w:val="0"/>
                <w:numId w:val="2"/>
              </w:numPr>
              <w:tabs>
                <w:tab w:val="left" w:pos="285"/>
              </w:tabs>
              <w:ind w:left="285" w:hanging="285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hAnsi="Arial" w:cs="Arial"/>
              </w:rPr>
              <w:t>Confident when in contact with students, staff and visitors to the Refectory</w:t>
            </w:r>
          </w:p>
        </w:tc>
        <w:tc>
          <w:tcPr>
            <w:tcW w:w="2552" w:type="dxa"/>
          </w:tcPr>
          <w:p w:rsidR="00AB43EE" w:rsidRPr="00AB43EE" w:rsidRDefault="00AB43EE" w:rsidP="00AB43EE">
            <w:pPr>
              <w:tabs>
                <w:tab w:val="left" w:pos="317"/>
                <w:tab w:val="center" w:pos="4153"/>
                <w:tab w:val="right" w:pos="8306"/>
              </w:tabs>
              <w:ind w:left="317" w:hanging="283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3EE" w:rsidRPr="00AB43EE" w:rsidTr="00AB43EE">
        <w:tc>
          <w:tcPr>
            <w:tcW w:w="3151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Child protection </w:t>
            </w:r>
          </w:p>
        </w:tc>
        <w:tc>
          <w:tcPr>
            <w:tcW w:w="6346" w:type="dxa"/>
          </w:tcPr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720"/>
                <w:tab w:val="center" w:pos="4153"/>
                <w:tab w:val="right" w:pos="8306"/>
              </w:tabs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Suitable to work with children</w:t>
            </w:r>
          </w:p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720"/>
                <w:tab w:val="center" w:pos="4153"/>
                <w:tab w:val="right" w:pos="8306"/>
              </w:tabs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>A full PVG check will be completed on the successful candidate</w:t>
            </w:r>
          </w:p>
        </w:tc>
        <w:tc>
          <w:tcPr>
            <w:tcW w:w="2552" w:type="dxa"/>
          </w:tcPr>
          <w:p w:rsidR="00AB43EE" w:rsidRPr="00AB43EE" w:rsidRDefault="00AB43EE" w:rsidP="00AB43EE">
            <w:pPr>
              <w:numPr>
                <w:ilvl w:val="0"/>
                <w:numId w:val="1"/>
              </w:numPr>
              <w:tabs>
                <w:tab w:val="left" w:pos="317"/>
                <w:tab w:val="center" w:pos="4153"/>
                <w:tab w:val="right" w:pos="8306"/>
              </w:tabs>
              <w:ind w:left="317" w:hanging="686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Experience of working with children or young people </w:t>
            </w:r>
          </w:p>
        </w:tc>
        <w:tc>
          <w:tcPr>
            <w:tcW w:w="3118" w:type="dxa"/>
          </w:tcPr>
          <w:p w:rsidR="00AB43EE" w:rsidRPr="00AB43EE" w:rsidRDefault="00AB43EE" w:rsidP="00AB43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  <w:r w:rsidRPr="00AB43EE">
              <w:rPr>
                <w:rFonts w:ascii="Arial" w:eastAsia="Times New Roman" w:hAnsi="Arial" w:cs="Arial"/>
                <w:lang w:eastAsia="en-GB"/>
              </w:rPr>
              <w:t xml:space="preserve">References </w:t>
            </w:r>
          </w:p>
        </w:tc>
      </w:tr>
    </w:tbl>
    <w:p w:rsidR="002333FF" w:rsidRPr="00AB43EE" w:rsidRDefault="002333FF"/>
    <w:sectPr w:rsidR="002333FF" w:rsidRPr="00AB43EE" w:rsidSect="00AB43EE">
      <w:pgSz w:w="16837" w:h="11905" w:orient="landscape" w:code="9"/>
      <w:pgMar w:top="680" w:right="856" w:bottom="408" w:left="232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C6A"/>
    <w:multiLevelType w:val="hybridMultilevel"/>
    <w:tmpl w:val="6AF2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24CD"/>
    <w:multiLevelType w:val="hybridMultilevel"/>
    <w:tmpl w:val="F392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D038B"/>
    <w:multiLevelType w:val="hybridMultilevel"/>
    <w:tmpl w:val="372C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A0D66"/>
    <w:rsid w:val="001066BB"/>
    <w:rsid w:val="002333FF"/>
    <w:rsid w:val="00A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0D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0D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24AFB1D0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Gordonstoun School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Williams</dc:creator>
  <cp:lastModifiedBy>Kerry Williams</cp:lastModifiedBy>
  <cp:revision>1</cp:revision>
  <dcterms:created xsi:type="dcterms:W3CDTF">2019-03-29T17:08:00Z</dcterms:created>
  <dcterms:modified xsi:type="dcterms:W3CDTF">2019-03-29T17:11:00Z</dcterms:modified>
</cp:coreProperties>
</file>